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4A" w:rsidRDefault="00FA3C4A" w:rsidP="00FA3C4A">
      <w:pPr>
        <w:jc w:val="center"/>
        <w:rPr>
          <w:b/>
          <w:szCs w:val="28"/>
        </w:rPr>
      </w:pPr>
      <w:r w:rsidRPr="00560385">
        <w:rPr>
          <w:b/>
          <w:szCs w:val="28"/>
        </w:rPr>
        <w:t>ЦЕЛЕВЫЕ ПОКАЗАТЕЛИ МУНИЦИПАЛЬНОЙ ПРОГРАММЫ</w:t>
      </w:r>
    </w:p>
    <w:p w:rsidR="00FA3C4A" w:rsidRPr="001469EF" w:rsidRDefault="00FA3C4A" w:rsidP="00FA3C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69EF">
        <w:rPr>
          <w:b/>
          <w:szCs w:val="28"/>
          <w:lang w:eastAsia="ru-RU"/>
        </w:rPr>
        <w:t>Новопавловского сельского поселения Белоглинского района</w:t>
      </w:r>
    </w:p>
    <w:p w:rsidR="001469EF" w:rsidRPr="001469EF" w:rsidRDefault="001469EF" w:rsidP="001469EF">
      <w:pPr>
        <w:jc w:val="center"/>
        <w:rPr>
          <w:b/>
          <w:bCs/>
          <w:szCs w:val="28"/>
        </w:rPr>
      </w:pPr>
      <w:r w:rsidRPr="001469EF">
        <w:rPr>
          <w:b/>
          <w:szCs w:val="28"/>
        </w:rPr>
        <w:t xml:space="preserve">«Управление муниципальным имуществом </w:t>
      </w:r>
      <w:r w:rsidRPr="001469EF">
        <w:rPr>
          <w:b/>
          <w:bCs/>
          <w:szCs w:val="28"/>
        </w:rPr>
        <w:t xml:space="preserve">Новопавловского сельского поселения Белоглинского района» </w:t>
      </w:r>
    </w:p>
    <w:p w:rsidR="00FA3C4A" w:rsidRPr="001469EF" w:rsidRDefault="00FA3C4A" w:rsidP="00FA3C4A">
      <w:pPr>
        <w:autoSpaceDE w:val="0"/>
        <w:autoSpaceDN w:val="0"/>
        <w:adjustRightInd w:val="0"/>
        <w:jc w:val="center"/>
        <w:rPr>
          <w:b/>
          <w:szCs w:val="28"/>
        </w:rPr>
      </w:pPr>
      <w:r w:rsidRPr="001469EF">
        <w:rPr>
          <w:b/>
          <w:szCs w:val="28"/>
        </w:rPr>
        <w:t>за 201</w:t>
      </w:r>
      <w:r w:rsidR="00315100">
        <w:rPr>
          <w:b/>
          <w:szCs w:val="28"/>
        </w:rPr>
        <w:t>7</w:t>
      </w:r>
      <w:r w:rsidRPr="001469EF">
        <w:rPr>
          <w:b/>
          <w:szCs w:val="28"/>
        </w:rPr>
        <w:t xml:space="preserve"> год</w:t>
      </w:r>
    </w:p>
    <w:p w:rsidR="00F64D3B" w:rsidRPr="001469EF" w:rsidRDefault="00F64D3B">
      <w:pPr>
        <w:rPr>
          <w:sz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647"/>
        <w:gridCol w:w="1471"/>
        <w:gridCol w:w="1402"/>
        <w:gridCol w:w="1417"/>
        <w:gridCol w:w="1861"/>
      </w:tblGrid>
      <w:tr w:rsidR="00FA3C4A" w:rsidRPr="00924967" w:rsidTr="00924967">
        <w:tc>
          <w:tcPr>
            <w:tcW w:w="846" w:type="dxa"/>
            <w:vMerge w:val="restart"/>
            <w:vAlign w:val="center"/>
          </w:tcPr>
          <w:p w:rsidR="00FA3C4A" w:rsidRPr="00924967" w:rsidRDefault="00FA3C4A" w:rsidP="00F6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№ </w:t>
            </w:r>
            <w:proofErr w:type="gramStart"/>
            <w:r w:rsidRPr="00924967">
              <w:rPr>
                <w:szCs w:val="28"/>
              </w:rPr>
              <w:t>п</w:t>
            </w:r>
            <w:proofErr w:type="gramEnd"/>
            <w:r w:rsidRPr="00924967">
              <w:rPr>
                <w:szCs w:val="28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FA3C4A" w:rsidRPr="00924967" w:rsidRDefault="00FA3C4A" w:rsidP="00F6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Наименование </w:t>
            </w:r>
            <w:proofErr w:type="gramStart"/>
            <w:r w:rsidRPr="00924967">
              <w:rPr>
                <w:szCs w:val="28"/>
              </w:rPr>
              <w:t>целевого</w:t>
            </w:r>
            <w:proofErr w:type="gramEnd"/>
            <w:r w:rsidRPr="00924967">
              <w:rPr>
                <w:szCs w:val="28"/>
              </w:rPr>
              <w:t xml:space="preserve"> </w:t>
            </w:r>
          </w:p>
          <w:p w:rsidR="00FA3C4A" w:rsidRPr="00924967" w:rsidRDefault="00FA3C4A" w:rsidP="00F6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FA3C4A" w:rsidRPr="00924967" w:rsidRDefault="00FA3C4A" w:rsidP="00F6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Единица </w:t>
            </w:r>
          </w:p>
          <w:p w:rsidR="00FA3C4A" w:rsidRPr="00924967" w:rsidRDefault="00FA3C4A" w:rsidP="00F64D3B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измерения</w:t>
            </w:r>
          </w:p>
        </w:tc>
        <w:tc>
          <w:tcPr>
            <w:tcW w:w="4680" w:type="dxa"/>
            <w:gridSpan w:val="3"/>
          </w:tcPr>
          <w:p w:rsidR="00FA3C4A" w:rsidRPr="00924967" w:rsidRDefault="00FA3C4A" w:rsidP="00F64D3B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Значение показателей</w:t>
            </w:r>
          </w:p>
        </w:tc>
      </w:tr>
      <w:tr w:rsidR="00FA3C4A" w:rsidRPr="00924967" w:rsidTr="00924967">
        <w:trPr>
          <w:trHeight w:val="506"/>
        </w:trPr>
        <w:tc>
          <w:tcPr>
            <w:tcW w:w="846" w:type="dxa"/>
            <w:vMerge/>
            <w:vAlign w:val="center"/>
          </w:tcPr>
          <w:p w:rsidR="00FA3C4A" w:rsidRPr="00924967" w:rsidRDefault="00FA3C4A" w:rsidP="00F64D3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647" w:type="dxa"/>
            <w:vMerge/>
            <w:vAlign w:val="center"/>
          </w:tcPr>
          <w:p w:rsidR="00FA3C4A" w:rsidRPr="00924967" w:rsidRDefault="00FA3C4A" w:rsidP="00F64D3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71" w:type="dxa"/>
            <w:vMerge/>
          </w:tcPr>
          <w:p w:rsidR="00FA3C4A" w:rsidRPr="00924967" w:rsidRDefault="00FA3C4A" w:rsidP="00F64D3B">
            <w:pPr>
              <w:rPr>
                <w:szCs w:val="28"/>
              </w:rPr>
            </w:pPr>
          </w:p>
        </w:tc>
        <w:tc>
          <w:tcPr>
            <w:tcW w:w="1402" w:type="dxa"/>
          </w:tcPr>
          <w:p w:rsidR="00FA3C4A" w:rsidRPr="00924967" w:rsidRDefault="00FA3C4A" w:rsidP="00F64D3B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план</w:t>
            </w:r>
          </w:p>
        </w:tc>
        <w:tc>
          <w:tcPr>
            <w:tcW w:w="1417" w:type="dxa"/>
          </w:tcPr>
          <w:p w:rsidR="00FA3C4A" w:rsidRPr="00924967" w:rsidRDefault="00FA3C4A" w:rsidP="00F64D3B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факт</w:t>
            </w:r>
          </w:p>
        </w:tc>
        <w:tc>
          <w:tcPr>
            <w:tcW w:w="1861" w:type="dxa"/>
          </w:tcPr>
          <w:p w:rsidR="00FA3C4A" w:rsidRPr="00924967" w:rsidRDefault="00FA3C4A" w:rsidP="00F64D3B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% исполнения</w:t>
            </w:r>
          </w:p>
        </w:tc>
      </w:tr>
      <w:tr w:rsidR="00F64D3B" w:rsidRPr="00924967" w:rsidTr="001469EF">
        <w:trPr>
          <w:trHeight w:val="423"/>
        </w:trPr>
        <w:tc>
          <w:tcPr>
            <w:tcW w:w="15644" w:type="dxa"/>
            <w:gridSpan w:val="6"/>
          </w:tcPr>
          <w:p w:rsidR="00F64D3B" w:rsidRPr="00924967" w:rsidRDefault="001469EF" w:rsidP="001469EF">
            <w:pPr>
              <w:ind w:right="-142"/>
              <w:rPr>
                <w:szCs w:val="28"/>
              </w:rPr>
            </w:pPr>
            <w:r w:rsidRPr="001469EF">
              <w:rPr>
                <w:szCs w:val="28"/>
              </w:rPr>
              <w:t xml:space="preserve">Основное мероприятие №1 </w:t>
            </w:r>
            <w:r>
              <w:rPr>
                <w:szCs w:val="28"/>
              </w:rPr>
              <w:t>«</w:t>
            </w:r>
            <w:r w:rsidRPr="001469EF">
              <w:rPr>
                <w:szCs w:val="28"/>
              </w:rPr>
              <w:t>Повышение качества управления муниципальным имуществом</w:t>
            </w:r>
            <w:r>
              <w:rPr>
                <w:szCs w:val="28"/>
              </w:rPr>
              <w:t xml:space="preserve">» </w:t>
            </w:r>
          </w:p>
        </w:tc>
      </w:tr>
      <w:tr w:rsidR="00315100" w:rsidRPr="00924967" w:rsidTr="0060647B">
        <w:tc>
          <w:tcPr>
            <w:tcW w:w="846" w:type="dxa"/>
          </w:tcPr>
          <w:p w:rsidR="00315100" w:rsidRPr="00F00BAC" w:rsidRDefault="00315100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1.1</w:t>
            </w:r>
          </w:p>
        </w:tc>
        <w:tc>
          <w:tcPr>
            <w:tcW w:w="8647" w:type="dxa"/>
          </w:tcPr>
          <w:p w:rsidR="00315100" w:rsidRPr="00F00BAC" w:rsidRDefault="00315100" w:rsidP="00E522DA">
            <w:pPr>
              <w:rPr>
                <w:szCs w:val="28"/>
              </w:rPr>
            </w:pPr>
            <w:r w:rsidRPr="00F00BAC">
              <w:rPr>
                <w:szCs w:val="28"/>
              </w:rPr>
              <w:t>Изготовление технических паспортов на здания</w:t>
            </w:r>
          </w:p>
        </w:tc>
        <w:tc>
          <w:tcPr>
            <w:tcW w:w="1471" w:type="dxa"/>
            <w:vAlign w:val="bottom"/>
          </w:tcPr>
          <w:p w:rsidR="00315100" w:rsidRPr="00F00BAC" w:rsidRDefault="00315100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315100" w:rsidRPr="00F00BAC" w:rsidRDefault="00315100" w:rsidP="007A75D2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315100" w:rsidRPr="00924967" w:rsidRDefault="00315100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</w:tcPr>
          <w:p w:rsidR="00315100" w:rsidRPr="00924967" w:rsidRDefault="00315100" w:rsidP="009249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15100" w:rsidRPr="00924967" w:rsidTr="007E58DC">
        <w:tc>
          <w:tcPr>
            <w:tcW w:w="846" w:type="dxa"/>
          </w:tcPr>
          <w:p w:rsidR="00315100" w:rsidRPr="00F00BAC" w:rsidRDefault="00315100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1.2</w:t>
            </w:r>
          </w:p>
        </w:tc>
        <w:tc>
          <w:tcPr>
            <w:tcW w:w="8647" w:type="dxa"/>
          </w:tcPr>
          <w:p w:rsidR="00315100" w:rsidRPr="00F00BAC" w:rsidRDefault="00315100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Количество технической документации на памятники истории и культуры</w:t>
            </w:r>
          </w:p>
        </w:tc>
        <w:tc>
          <w:tcPr>
            <w:tcW w:w="1471" w:type="dxa"/>
            <w:vAlign w:val="bottom"/>
          </w:tcPr>
          <w:p w:rsidR="00315100" w:rsidRPr="00F00BAC" w:rsidRDefault="00315100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315100" w:rsidRPr="00F00BAC" w:rsidRDefault="00315100" w:rsidP="007A75D2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315100" w:rsidRPr="00924967" w:rsidRDefault="00315100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315100" w:rsidRPr="00924967" w:rsidRDefault="00315100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15100" w:rsidRPr="00924967" w:rsidTr="007E58DC">
        <w:tc>
          <w:tcPr>
            <w:tcW w:w="846" w:type="dxa"/>
          </w:tcPr>
          <w:p w:rsidR="00315100" w:rsidRPr="00F00BAC" w:rsidRDefault="00315100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1.3</w:t>
            </w:r>
          </w:p>
        </w:tc>
        <w:tc>
          <w:tcPr>
            <w:tcW w:w="8647" w:type="dxa"/>
          </w:tcPr>
          <w:p w:rsidR="00315100" w:rsidRPr="00F00BAC" w:rsidRDefault="00315100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 xml:space="preserve">Количество технической документации на объекты коммунальной инфраструктуры, в том числе </w:t>
            </w:r>
          </w:p>
        </w:tc>
        <w:tc>
          <w:tcPr>
            <w:tcW w:w="1471" w:type="dxa"/>
            <w:vAlign w:val="bottom"/>
          </w:tcPr>
          <w:p w:rsidR="00315100" w:rsidRPr="00F00BAC" w:rsidRDefault="00315100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315100" w:rsidRPr="00F00BAC" w:rsidRDefault="00315100" w:rsidP="007A7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315100" w:rsidRPr="00924967" w:rsidRDefault="00315100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61" w:type="dxa"/>
            <w:vAlign w:val="bottom"/>
          </w:tcPr>
          <w:p w:rsidR="00315100" w:rsidRPr="00924967" w:rsidRDefault="00315100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315100" w:rsidRPr="00924967" w:rsidTr="007E58DC">
        <w:tc>
          <w:tcPr>
            <w:tcW w:w="846" w:type="dxa"/>
          </w:tcPr>
          <w:p w:rsidR="00315100" w:rsidRPr="00F00BAC" w:rsidRDefault="00315100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1.3.1</w:t>
            </w:r>
          </w:p>
        </w:tc>
        <w:tc>
          <w:tcPr>
            <w:tcW w:w="8647" w:type="dxa"/>
          </w:tcPr>
          <w:p w:rsidR="00315100" w:rsidRPr="00F00BAC" w:rsidRDefault="00315100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водопроводные линии</w:t>
            </w:r>
          </w:p>
        </w:tc>
        <w:tc>
          <w:tcPr>
            <w:tcW w:w="1471" w:type="dxa"/>
            <w:vAlign w:val="bottom"/>
          </w:tcPr>
          <w:p w:rsidR="00315100" w:rsidRPr="00F00BAC" w:rsidRDefault="00315100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315100" w:rsidRPr="00F00BAC" w:rsidRDefault="00315100" w:rsidP="007A75D2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315100" w:rsidRPr="00924967" w:rsidRDefault="00315100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315100" w:rsidRPr="00924967" w:rsidRDefault="00315100" w:rsidP="007E58DC">
            <w:pPr>
              <w:jc w:val="right"/>
              <w:rPr>
                <w:szCs w:val="28"/>
              </w:rPr>
            </w:pPr>
          </w:p>
        </w:tc>
      </w:tr>
      <w:tr w:rsidR="00315100" w:rsidRPr="00924967" w:rsidTr="007E58DC">
        <w:tc>
          <w:tcPr>
            <w:tcW w:w="846" w:type="dxa"/>
          </w:tcPr>
          <w:p w:rsidR="00315100" w:rsidRPr="00F00BAC" w:rsidRDefault="00315100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1.3.2</w:t>
            </w:r>
          </w:p>
        </w:tc>
        <w:tc>
          <w:tcPr>
            <w:tcW w:w="8647" w:type="dxa"/>
          </w:tcPr>
          <w:p w:rsidR="00315100" w:rsidRPr="00F00BAC" w:rsidRDefault="00315100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линии электропередач</w:t>
            </w:r>
          </w:p>
        </w:tc>
        <w:tc>
          <w:tcPr>
            <w:tcW w:w="1471" w:type="dxa"/>
            <w:vAlign w:val="bottom"/>
          </w:tcPr>
          <w:p w:rsidR="00315100" w:rsidRPr="00F00BAC" w:rsidRDefault="00315100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315100" w:rsidRPr="00F00BAC" w:rsidRDefault="00315100" w:rsidP="007A7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315100" w:rsidRPr="00924967" w:rsidRDefault="00315100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315100" w:rsidRPr="00924967" w:rsidRDefault="00315100" w:rsidP="007E58DC">
            <w:pPr>
              <w:jc w:val="right"/>
              <w:rPr>
                <w:szCs w:val="28"/>
              </w:rPr>
            </w:pPr>
          </w:p>
        </w:tc>
      </w:tr>
      <w:tr w:rsidR="00315100" w:rsidRPr="00924967" w:rsidTr="007E58DC">
        <w:tc>
          <w:tcPr>
            <w:tcW w:w="846" w:type="dxa"/>
          </w:tcPr>
          <w:p w:rsidR="00315100" w:rsidRPr="00F00BAC" w:rsidRDefault="00315100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1.3.3</w:t>
            </w:r>
          </w:p>
        </w:tc>
        <w:tc>
          <w:tcPr>
            <w:tcW w:w="8647" w:type="dxa"/>
          </w:tcPr>
          <w:p w:rsidR="00315100" w:rsidRPr="00F00BAC" w:rsidRDefault="00315100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автомобильные дороги</w:t>
            </w:r>
          </w:p>
        </w:tc>
        <w:tc>
          <w:tcPr>
            <w:tcW w:w="1471" w:type="dxa"/>
            <w:vAlign w:val="bottom"/>
          </w:tcPr>
          <w:p w:rsidR="00315100" w:rsidRPr="00F00BAC" w:rsidRDefault="00315100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315100" w:rsidRPr="00F00BAC" w:rsidRDefault="00315100" w:rsidP="007A7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315100" w:rsidRPr="00924967" w:rsidRDefault="00315100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315100" w:rsidRPr="00924967" w:rsidRDefault="00315100" w:rsidP="007E58DC">
            <w:pPr>
              <w:jc w:val="right"/>
              <w:rPr>
                <w:szCs w:val="28"/>
              </w:rPr>
            </w:pPr>
          </w:p>
        </w:tc>
      </w:tr>
      <w:tr w:rsidR="00315100" w:rsidRPr="00924967" w:rsidTr="007E58DC">
        <w:tc>
          <w:tcPr>
            <w:tcW w:w="846" w:type="dxa"/>
          </w:tcPr>
          <w:p w:rsidR="00315100" w:rsidRPr="00F00BAC" w:rsidRDefault="00315100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1.3.4</w:t>
            </w:r>
          </w:p>
        </w:tc>
        <w:tc>
          <w:tcPr>
            <w:tcW w:w="8647" w:type="dxa"/>
          </w:tcPr>
          <w:p w:rsidR="00315100" w:rsidRPr="00F00BAC" w:rsidRDefault="00315100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1471" w:type="dxa"/>
            <w:vAlign w:val="bottom"/>
          </w:tcPr>
          <w:p w:rsidR="00315100" w:rsidRPr="00F00BAC" w:rsidRDefault="00315100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315100" w:rsidRPr="00F00BAC" w:rsidRDefault="00315100" w:rsidP="007A7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315100" w:rsidRPr="00924967" w:rsidRDefault="00315100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315100" w:rsidRPr="00924967" w:rsidRDefault="00315100" w:rsidP="007E58DC">
            <w:pPr>
              <w:jc w:val="right"/>
              <w:rPr>
                <w:szCs w:val="28"/>
              </w:rPr>
            </w:pPr>
          </w:p>
        </w:tc>
      </w:tr>
      <w:tr w:rsidR="00315100" w:rsidRPr="00924967" w:rsidTr="007E58DC">
        <w:tc>
          <w:tcPr>
            <w:tcW w:w="846" w:type="dxa"/>
          </w:tcPr>
          <w:p w:rsidR="00315100" w:rsidRPr="00F00BAC" w:rsidRDefault="00315100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1.3.5</w:t>
            </w:r>
          </w:p>
        </w:tc>
        <w:tc>
          <w:tcPr>
            <w:tcW w:w="8647" w:type="dxa"/>
          </w:tcPr>
          <w:p w:rsidR="00315100" w:rsidRPr="00F00BAC" w:rsidRDefault="00315100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дамбы</w:t>
            </w:r>
          </w:p>
        </w:tc>
        <w:tc>
          <w:tcPr>
            <w:tcW w:w="1471" w:type="dxa"/>
            <w:vAlign w:val="bottom"/>
          </w:tcPr>
          <w:p w:rsidR="00315100" w:rsidRPr="00F00BAC" w:rsidRDefault="00315100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315100" w:rsidRPr="00F00BAC" w:rsidRDefault="00315100" w:rsidP="007A75D2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315100" w:rsidRPr="00924967" w:rsidRDefault="00315100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315100" w:rsidRPr="00924967" w:rsidRDefault="00315100" w:rsidP="007E58DC">
            <w:pPr>
              <w:jc w:val="right"/>
              <w:rPr>
                <w:szCs w:val="28"/>
              </w:rPr>
            </w:pPr>
          </w:p>
        </w:tc>
      </w:tr>
      <w:tr w:rsidR="00315100" w:rsidRPr="00924967" w:rsidTr="007E58DC">
        <w:tc>
          <w:tcPr>
            <w:tcW w:w="846" w:type="dxa"/>
          </w:tcPr>
          <w:p w:rsidR="00315100" w:rsidRPr="00F00BAC" w:rsidRDefault="00315100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1.4.</w:t>
            </w:r>
          </w:p>
        </w:tc>
        <w:tc>
          <w:tcPr>
            <w:tcW w:w="8647" w:type="dxa"/>
          </w:tcPr>
          <w:p w:rsidR="00315100" w:rsidRPr="00F00BAC" w:rsidRDefault="00315100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Количество технической документации на парки</w:t>
            </w:r>
          </w:p>
        </w:tc>
        <w:tc>
          <w:tcPr>
            <w:tcW w:w="1471" w:type="dxa"/>
            <w:vAlign w:val="bottom"/>
          </w:tcPr>
          <w:p w:rsidR="00315100" w:rsidRPr="00F00BAC" w:rsidRDefault="00315100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315100" w:rsidRPr="00F00BAC" w:rsidRDefault="00315100" w:rsidP="007A75D2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315100" w:rsidRPr="00924967" w:rsidRDefault="00315100" w:rsidP="007E58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61" w:type="dxa"/>
            <w:vAlign w:val="bottom"/>
          </w:tcPr>
          <w:p w:rsidR="00315100" w:rsidRPr="00924967" w:rsidRDefault="00315100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315100" w:rsidRPr="00924967" w:rsidTr="007E58DC">
        <w:tc>
          <w:tcPr>
            <w:tcW w:w="846" w:type="dxa"/>
          </w:tcPr>
          <w:p w:rsidR="00315100" w:rsidRPr="00F00BAC" w:rsidRDefault="00315100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1.5.</w:t>
            </w:r>
          </w:p>
        </w:tc>
        <w:tc>
          <w:tcPr>
            <w:tcW w:w="8647" w:type="dxa"/>
          </w:tcPr>
          <w:p w:rsidR="00315100" w:rsidRPr="00F00BAC" w:rsidRDefault="00315100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Количество технической документации на детские спортивные площадки</w:t>
            </w:r>
          </w:p>
        </w:tc>
        <w:tc>
          <w:tcPr>
            <w:tcW w:w="1471" w:type="dxa"/>
            <w:vAlign w:val="bottom"/>
          </w:tcPr>
          <w:p w:rsidR="00315100" w:rsidRPr="00F00BAC" w:rsidRDefault="00315100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315100" w:rsidRPr="00F00BAC" w:rsidRDefault="00315100" w:rsidP="007A75D2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315100" w:rsidRPr="00924967" w:rsidRDefault="00315100" w:rsidP="007E58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315100" w:rsidRPr="00924967" w:rsidRDefault="00315100" w:rsidP="007E58DC">
            <w:pPr>
              <w:jc w:val="right"/>
              <w:rPr>
                <w:szCs w:val="28"/>
              </w:rPr>
            </w:pPr>
          </w:p>
        </w:tc>
      </w:tr>
      <w:tr w:rsidR="00315100" w:rsidRPr="00924967" w:rsidTr="007E58DC">
        <w:tc>
          <w:tcPr>
            <w:tcW w:w="846" w:type="dxa"/>
          </w:tcPr>
          <w:p w:rsidR="00315100" w:rsidRPr="00F00BAC" w:rsidRDefault="00315100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1.6</w:t>
            </w:r>
          </w:p>
        </w:tc>
        <w:tc>
          <w:tcPr>
            <w:tcW w:w="8647" w:type="dxa"/>
          </w:tcPr>
          <w:p w:rsidR="00315100" w:rsidRPr="00F00BAC" w:rsidRDefault="00315100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Количество кадастровых паспортов на объекты недвижимого имущества</w:t>
            </w:r>
          </w:p>
        </w:tc>
        <w:tc>
          <w:tcPr>
            <w:tcW w:w="1471" w:type="dxa"/>
            <w:vAlign w:val="bottom"/>
          </w:tcPr>
          <w:p w:rsidR="00315100" w:rsidRPr="00F00BAC" w:rsidRDefault="00315100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315100" w:rsidRPr="00F00BAC" w:rsidRDefault="00315100" w:rsidP="007A7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315100" w:rsidRPr="00924967" w:rsidRDefault="00315100" w:rsidP="007E58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61" w:type="dxa"/>
            <w:vAlign w:val="bottom"/>
          </w:tcPr>
          <w:p w:rsidR="00315100" w:rsidRPr="00924967" w:rsidRDefault="00315100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315100" w:rsidRPr="00924967" w:rsidTr="007E58DC">
        <w:tc>
          <w:tcPr>
            <w:tcW w:w="846" w:type="dxa"/>
          </w:tcPr>
          <w:p w:rsidR="00315100" w:rsidRPr="00F00BAC" w:rsidRDefault="00315100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1.7</w:t>
            </w:r>
          </w:p>
        </w:tc>
        <w:tc>
          <w:tcPr>
            <w:tcW w:w="8647" w:type="dxa"/>
          </w:tcPr>
          <w:p w:rsidR="00315100" w:rsidRPr="00F00BAC" w:rsidRDefault="00315100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Количество свидетельств на право собственности на объекты недвижимости</w:t>
            </w:r>
          </w:p>
        </w:tc>
        <w:tc>
          <w:tcPr>
            <w:tcW w:w="1471" w:type="dxa"/>
            <w:vAlign w:val="bottom"/>
          </w:tcPr>
          <w:p w:rsidR="00315100" w:rsidRPr="00F00BAC" w:rsidRDefault="00315100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315100" w:rsidRPr="00F00BAC" w:rsidRDefault="00315100" w:rsidP="007A7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315100" w:rsidRPr="00924967" w:rsidRDefault="00315100" w:rsidP="007E58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61" w:type="dxa"/>
            <w:vAlign w:val="bottom"/>
          </w:tcPr>
          <w:p w:rsidR="00315100" w:rsidRPr="00924967" w:rsidRDefault="00315100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</w:tbl>
    <w:p w:rsidR="001469EF" w:rsidRPr="001469EF" w:rsidRDefault="001469EF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1 </w:t>
      </w:r>
      <w:r w:rsidR="001469EF">
        <w:rPr>
          <w:szCs w:val="28"/>
        </w:rPr>
        <w:t>п</w:t>
      </w:r>
      <w:r w:rsidR="001469EF" w:rsidRPr="001469EF">
        <w:rPr>
          <w:szCs w:val="28"/>
        </w:rPr>
        <w:t>овышение качества управления муниципальным имуществом</w:t>
      </w:r>
      <w:r w:rsidRPr="00924967">
        <w:rPr>
          <w:szCs w:val="28"/>
          <w:lang w:eastAsia="ru-RU"/>
        </w:rPr>
        <w:t xml:space="preserve"> Новопавловского сельского поселения Белоглинского района</w:t>
      </w:r>
      <w:r>
        <w:rPr>
          <w:szCs w:val="28"/>
          <w:lang w:eastAsia="ru-RU"/>
        </w:rPr>
        <w:t xml:space="preserve"> выполнено на </w:t>
      </w:r>
      <w:r w:rsidR="00315100">
        <w:rPr>
          <w:szCs w:val="28"/>
          <w:lang w:eastAsia="ru-RU"/>
        </w:rPr>
        <w:t>76,2</w:t>
      </w:r>
      <w:bookmarkStart w:id="0" w:name="_GoBack"/>
      <w:bookmarkEnd w:id="0"/>
      <w:r w:rsidR="006C66F7">
        <w:rPr>
          <w:szCs w:val="28"/>
          <w:lang w:eastAsia="ru-RU"/>
        </w:rPr>
        <w:t xml:space="preserve"> </w:t>
      </w:r>
      <w:r w:rsidRPr="006C66F7">
        <w:rPr>
          <w:szCs w:val="28"/>
          <w:lang w:eastAsia="ru-RU"/>
        </w:rPr>
        <w:t>%.</w:t>
      </w:r>
    </w:p>
    <w:p w:rsidR="00A859CD" w:rsidRPr="001469EF" w:rsidRDefault="00A859CD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A859CD" w:rsidRPr="00924967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Новопавловского сельского поселения Белоглинского района                                                    </w:t>
      </w:r>
      <w:proofErr w:type="spellStart"/>
      <w:r>
        <w:rPr>
          <w:szCs w:val="28"/>
        </w:rPr>
        <w:t>С.А.Коник</w:t>
      </w:r>
      <w:proofErr w:type="spellEnd"/>
    </w:p>
    <w:sectPr w:rsidR="00A859CD" w:rsidRPr="00924967" w:rsidSect="001469EF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59"/>
    <w:rsid w:val="001469EF"/>
    <w:rsid w:val="00315100"/>
    <w:rsid w:val="00431ADE"/>
    <w:rsid w:val="00625114"/>
    <w:rsid w:val="006C66F7"/>
    <w:rsid w:val="00746759"/>
    <w:rsid w:val="007E58DC"/>
    <w:rsid w:val="00924967"/>
    <w:rsid w:val="00A859CD"/>
    <w:rsid w:val="00BB4D3D"/>
    <w:rsid w:val="00F64D3B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2018-05-16T06:35:00Z</dcterms:created>
  <dcterms:modified xsi:type="dcterms:W3CDTF">2019-01-15T05:42:00Z</dcterms:modified>
</cp:coreProperties>
</file>