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77" w:rsidRPr="002B5177" w:rsidRDefault="002B5177" w:rsidP="002B5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B5177">
        <w:rPr>
          <w:rFonts w:ascii="Times New Roman" w:hAnsi="Times New Roman" w:cs="Times New Roman"/>
          <w:b/>
          <w:sz w:val="36"/>
          <w:szCs w:val="36"/>
        </w:rPr>
        <w:t>Порядок оказания гражданам бесплатной юридической помощи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177" w:rsidRPr="002B5177">
        <w:rPr>
          <w:rFonts w:ascii="Times New Roman" w:hAnsi="Times New Roman" w:cs="Times New Roman"/>
          <w:sz w:val="28"/>
          <w:szCs w:val="28"/>
        </w:rPr>
        <w:t>В соответствии со статьей 5 Закона Краснодарского края</w:t>
      </w:r>
      <w:r w:rsidR="002B5177">
        <w:rPr>
          <w:rFonts w:ascii="Times New Roman" w:hAnsi="Times New Roman" w:cs="Times New Roman"/>
          <w:sz w:val="28"/>
          <w:szCs w:val="28"/>
        </w:rPr>
        <w:t xml:space="preserve"> </w:t>
      </w:r>
      <w:r w:rsidR="002B5177" w:rsidRPr="002B5177">
        <w:rPr>
          <w:rFonts w:ascii="Times New Roman" w:hAnsi="Times New Roman" w:cs="Times New Roman"/>
          <w:sz w:val="28"/>
          <w:szCs w:val="28"/>
        </w:rPr>
        <w:t>от 23 апреля 2013 года № 2697-КЗ «О юридической помощи на территории Краснодарского края» (далее - Закон) бесплатная юридическая помощь на территории Краснодарского края оказывается государственным юридическим бюро Краснодарского края или адвокатом при предъявлении:</w:t>
      </w:r>
    </w:p>
    <w:p w:rsidR="002B5177" w:rsidRDefault="002B5177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77">
        <w:rPr>
          <w:rFonts w:ascii="Times New Roman" w:hAnsi="Times New Roman" w:cs="Times New Roman"/>
          <w:sz w:val="28"/>
          <w:szCs w:val="28"/>
        </w:rPr>
        <w:t>1</w:t>
      </w:r>
      <w:r w:rsidR="00AA3AEC">
        <w:rPr>
          <w:rFonts w:ascii="Times New Roman" w:hAnsi="Times New Roman" w:cs="Times New Roman"/>
          <w:sz w:val="28"/>
          <w:szCs w:val="28"/>
        </w:rPr>
        <w:t>.1</w:t>
      </w:r>
      <w:r w:rsidRPr="002B5177">
        <w:rPr>
          <w:rFonts w:ascii="Times New Roman" w:hAnsi="Times New Roman" w:cs="Times New Roman"/>
          <w:sz w:val="28"/>
          <w:szCs w:val="28"/>
        </w:rPr>
        <w:t xml:space="preserve"> паспорта или иных документов, удостоверяющих личность, место жительства и принадлежность к гражданству;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177" w:rsidRPr="002B5177">
        <w:rPr>
          <w:rFonts w:ascii="Times New Roman" w:hAnsi="Times New Roman" w:cs="Times New Roman"/>
          <w:sz w:val="28"/>
          <w:szCs w:val="28"/>
        </w:rPr>
        <w:t>2 документов, подтверждающих принадлежность гражданина к категориям граждан, предусмотренным частью 1 статьи 20 Федерального закона «О бесплатной юридической помощи в Российской Федерации» или частью 2 статьи 4.1 Закона;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177" w:rsidRPr="002B5177">
        <w:rPr>
          <w:rFonts w:ascii="Times New Roman" w:hAnsi="Times New Roman" w:cs="Times New Roman"/>
          <w:sz w:val="28"/>
          <w:szCs w:val="28"/>
        </w:rPr>
        <w:t>3 документов, подтверждающих полномочия законного представителя гражданина, имеющего право на получение бесплатной юридической помощи, и документа, удостоверяющего в соответствии с законодательством Российской Федерации личность законного представителя гражданина, - в случае обращения за бесплатной юридической помощью законного представителя гражданина;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177" w:rsidRPr="002B5177">
        <w:rPr>
          <w:rFonts w:ascii="Times New Roman" w:hAnsi="Times New Roman" w:cs="Times New Roman"/>
          <w:sz w:val="28"/>
          <w:szCs w:val="28"/>
        </w:rPr>
        <w:t>4 нотариально удостоверенной доверенности или доверенности, приравненной к ней в соответствии с законодательством, подтверждающей полномочия представителя гражданина, имеющего право на получение бесплатной юридической помощи, который действует в его интересах и по его поручению, и документа, удостоверяющего в соответствии с законодательством Российской Федерации личность представителя гражданина, - в случае обращения за бесплатной юридической помощью представителя гражданина;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177" w:rsidRPr="002B5177">
        <w:rPr>
          <w:rFonts w:ascii="Times New Roman" w:hAnsi="Times New Roman" w:cs="Times New Roman"/>
          <w:sz w:val="28"/>
          <w:szCs w:val="28"/>
        </w:rPr>
        <w:t>5 свидетельства о рождении - для несовершеннолетних граждан, у которых отсутствует документ, удостоверяющий в соответствии с законодательством Российской Федерации личность гражданина.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5177" w:rsidRPr="002B5177">
        <w:rPr>
          <w:rFonts w:ascii="Times New Roman" w:hAnsi="Times New Roman" w:cs="Times New Roman"/>
          <w:sz w:val="28"/>
          <w:szCs w:val="28"/>
        </w:rPr>
        <w:t>Документами, подтверждающими принадлежность гражданина к соответствующим категориям граждан, предусмотренным частью 1 статьи 20 Федерального закона «О бесплатной юридической помощи в Российской Федерации", являются: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 справка органа социальной защиты населения по месту жительства о признании гражданина малоимущим - для граждан, среднедушевой доход семей которых ниже величины прожиточного минимума, установленного в Краснодарском крае в соответствии с законодательством Российской Федерации, а также для одиноко проживающих граждан, доходы которых ниже величины прожиточного минимума;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 справка, подтверждающая факт установления инвалидности, выданная федеральными государственными учреждениями медико-социальной экспертизы, - для граждан, являющихся инвалидами;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 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для граждан, являющихся соответственно ветеранами Великой Отечественной войны, Героями Российской </w:t>
      </w:r>
      <w:r w:rsidR="002B5177" w:rsidRPr="002B5177">
        <w:rPr>
          <w:rFonts w:ascii="Times New Roman" w:hAnsi="Times New Roman" w:cs="Times New Roman"/>
          <w:sz w:val="28"/>
          <w:szCs w:val="28"/>
        </w:rPr>
        <w:lastRenderedPageBreak/>
        <w:t>Федерации, Героями Советского Союза, Героями Социалистического Труда, Героями Труда Российской Федерации;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177" w:rsidRPr="002B5177">
        <w:rPr>
          <w:rFonts w:ascii="Times New Roman" w:hAnsi="Times New Roman" w:cs="Times New Roman"/>
          <w:sz w:val="28"/>
          <w:szCs w:val="28"/>
        </w:rPr>
        <w:t>4 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попечения), - для детей-сирот и детей, оставшихся без попечения родителей;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177" w:rsidRPr="002B5177">
        <w:rPr>
          <w:rFonts w:ascii="Times New Roman" w:hAnsi="Times New Roman" w:cs="Times New Roman"/>
          <w:sz w:val="28"/>
          <w:szCs w:val="28"/>
        </w:rPr>
        <w:t>5 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7744A6">
        <w:rPr>
          <w:rFonts w:ascii="Times New Roman" w:hAnsi="Times New Roman" w:cs="Times New Roman"/>
          <w:sz w:val="28"/>
          <w:szCs w:val="28"/>
        </w:rPr>
        <w:t>, либо копия заявления о зачислении гражданина на курс такой подготовки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 - для лиц, желающих принять на воспитание в свою семью ребенка, оставшегося без попечения родителей;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 решение суда об усыновлении ребенка, вступившее в законную силу, или свидетельство об усыновлении - для усыновителей;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44A6">
        <w:rPr>
          <w:rFonts w:ascii="Times New Roman" w:hAnsi="Times New Roman" w:cs="Times New Roman"/>
          <w:sz w:val="28"/>
          <w:szCs w:val="28"/>
        </w:rPr>
        <w:t>7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 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помощи, - для несовершеннолетних граждан, содержащихся в учреждениях системы профилактики безнадзорности и правонарушений несовершеннолетних или отбывающих уголовное наказание;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44A6">
        <w:rPr>
          <w:rFonts w:ascii="Times New Roman" w:hAnsi="Times New Roman" w:cs="Times New Roman"/>
          <w:sz w:val="28"/>
          <w:szCs w:val="28"/>
        </w:rPr>
        <w:t>8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 справка учреждения, оказывающего психиатрическую помощь, подтверждающая факт оказания психиатрической помощи, - для граждан, имеющих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44A6">
        <w:rPr>
          <w:rFonts w:ascii="Times New Roman" w:hAnsi="Times New Roman" w:cs="Times New Roman"/>
          <w:sz w:val="28"/>
          <w:szCs w:val="28"/>
        </w:rPr>
        <w:t>9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 решение суда о признании граждан недееспособными - для граждан, признанных недееспособными.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177" w:rsidRPr="002B5177">
        <w:rPr>
          <w:rFonts w:ascii="Times New Roman" w:hAnsi="Times New Roman" w:cs="Times New Roman"/>
          <w:sz w:val="28"/>
          <w:szCs w:val="28"/>
        </w:rPr>
        <w:t>1</w:t>
      </w:r>
      <w:r w:rsidR="007744A6">
        <w:rPr>
          <w:rFonts w:ascii="Times New Roman" w:hAnsi="Times New Roman" w:cs="Times New Roman"/>
          <w:sz w:val="28"/>
          <w:szCs w:val="28"/>
        </w:rPr>
        <w:t>0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 для граждан, пострадавших в результате чрезвычайной ситуации:</w:t>
      </w:r>
    </w:p>
    <w:p w:rsidR="002B5177" w:rsidRDefault="002B5177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77">
        <w:rPr>
          <w:rFonts w:ascii="Times New Roman" w:hAnsi="Times New Roman" w:cs="Times New Roman"/>
          <w:sz w:val="28"/>
          <w:szCs w:val="28"/>
        </w:rPr>
        <w:t xml:space="preserve">а) свидетельство о смерти лица, погибшего (умершего) в результате чрезвычайной ситуации, акт судебно-медицинской экспертизы либо </w:t>
      </w:r>
      <w:r w:rsidRPr="002B5177">
        <w:rPr>
          <w:rFonts w:ascii="Times New Roman" w:hAnsi="Times New Roman" w:cs="Times New Roman"/>
          <w:sz w:val="28"/>
          <w:szCs w:val="28"/>
        </w:rPr>
        <w:lastRenderedPageBreak/>
        <w:t>постановление об отказе в возбуждении уголовного дела (прекращении производства по делу) -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-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- для лиц, находившихся на иждивении погибшего (умершего) в результате чрезвычайной ситуации;</w:t>
      </w:r>
    </w:p>
    <w:p w:rsidR="002B5177" w:rsidRDefault="002B5177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77">
        <w:rPr>
          <w:rFonts w:ascii="Times New Roman" w:hAnsi="Times New Roman" w:cs="Times New Roman"/>
          <w:sz w:val="28"/>
          <w:szCs w:val="28"/>
        </w:rPr>
        <w:t>б) акт судебно-медицинской экспертизы, документы, подтверждающие факт чрезвычайной ситуации (акты, справки уполномоченных органов), - для граждан, здоровью которых причинен вред в результате чрезвычайной ситуации;</w:t>
      </w:r>
    </w:p>
    <w:p w:rsidR="002B5177" w:rsidRDefault="002B5177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77">
        <w:rPr>
          <w:rFonts w:ascii="Times New Roman" w:hAnsi="Times New Roman" w:cs="Times New Roman"/>
          <w:sz w:val="28"/>
          <w:szCs w:val="28"/>
        </w:rPr>
        <w:t>в) акты, справки уполномоченных органов о повреждении или утрате жилого помещения, иного имущества либо документов в результате чрезвычайной ситуации -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</w:r>
    </w:p>
    <w:p w:rsidR="002B5177" w:rsidRDefault="00AA3AEC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5177" w:rsidRPr="002B5177">
        <w:rPr>
          <w:rFonts w:ascii="Times New Roman" w:hAnsi="Times New Roman" w:cs="Times New Roman"/>
          <w:sz w:val="28"/>
          <w:szCs w:val="28"/>
        </w:rPr>
        <w:t>Документами, подтверждающими принадлежность гражданина к соответствующим категориям граждан, предусмотренным частью 2 статьи 4.1 Закона, являются:</w:t>
      </w:r>
    </w:p>
    <w:p w:rsidR="002B5177" w:rsidRDefault="00AA3AEC" w:rsidP="009F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5177" w:rsidRPr="002B5177">
        <w:rPr>
          <w:rFonts w:ascii="Times New Roman" w:hAnsi="Times New Roman" w:cs="Times New Roman"/>
          <w:sz w:val="28"/>
          <w:szCs w:val="28"/>
        </w:rPr>
        <w:t>1</w:t>
      </w:r>
      <w:r w:rsidR="009F6244">
        <w:rPr>
          <w:rFonts w:ascii="Times New Roman" w:hAnsi="Times New Roman" w:cs="Times New Roman"/>
          <w:sz w:val="28"/>
          <w:szCs w:val="28"/>
        </w:rPr>
        <w:t xml:space="preserve"> </w:t>
      </w:r>
      <w:r w:rsidR="009C1ED1" w:rsidRPr="009C1ED1">
        <w:rPr>
          <w:rFonts w:ascii="Times New Roman" w:hAnsi="Times New Roman" w:cs="Times New Roman"/>
          <w:sz w:val="28"/>
          <w:szCs w:val="28"/>
        </w:rPr>
        <w:t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а также 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 для граж</w:t>
      </w:r>
      <w:r w:rsidR="009C1ED1">
        <w:rPr>
          <w:rFonts w:ascii="Times New Roman" w:hAnsi="Times New Roman" w:cs="Times New Roman"/>
          <w:sz w:val="28"/>
          <w:szCs w:val="28"/>
        </w:rPr>
        <w:t>дан, имеющих трех и более детей</w:t>
      </w:r>
      <w:r w:rsidR="002B5177" w:rsidRPr="002B5177">
        <w:rPr>
          <w:rFonts w:ascii="Times New Roman" w:hAnsi="Times New Roman" w:cs="Times New Roman"/>
          <w:sz w:val="28"/>
          <w:szCs w:val="28"/>
        </w:rPr>
        <w:t>;</w:t>
      </w:r>
    </w:p>
    <w:p w:rsidR="002B5177" w:rsidRDefault="00302580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5177" w:rsidRPr="002B5177">
        <w:rPr>
          <w:rFonts w:ascii="Times New Roman" w:hAnsi="Times New Roman" w:cs="Times New Roman"/>
          <w:sz w:val="28"/>
          <w:szCs w:val="28"/>
        </w:rPr>
        <w:t>2 свидетельство о смерти супруга (супруги), свидетельство(а) о рождении ребенка (детей) - для вдов (вдовцов), не вступивших в новый брак;</w:t>
      </w:r>
    </w:p>
    <w:p w:rsidR="002B5177" w:rsidRDefault="00302580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3 </w:t>
      </w:r>
      <w:r w:rsidR="009C1ED1" w:rsidRPr="009C1ED1">
        <w:rPr>
          <w:rFonts w:ascii="Times New Roman" w:hAnsi="Times New Roman" w:cs="Times New Roman"/>
          <w:sz w:val="28"/>
          <w:szCs w:val="28"/>
        </w:rPr>
        <w:t>трудовая книжка и (или) сведения о трудовой деятельности, предусмотренные статьей 66.1 Трудового кодекса Российской Федерации,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старости, - для неработающих граждан, получающих страховую пенсию по старости;</w:t>
      </w:r>
    </w:p>
    <w:p w:rsidR="009C1ED1" w:rsidRDefault="00302580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1ED1">
        <w:rPr>
          <w:rFonts w:ascii="Times New Roman" w:hAnsi="Times New Roman" w:cs="Times New Roman"/>
          <w:sz w:val="28"/>
          <w:szCs w:val="28"/>
        </w:rPr>
        <w:t xml:space="preserve">4 </w:t>
      </w:r>
      <w:r w:rsidR="009C1ED1" w:rsidRPr="009C1ED1">
        <w:rPr>
          <w:rFonts w:ascii="Times New Roman" w:hAnsi="Times New Roman" w:cs="Times New Roman"/>
          <w:sz w:val="28"/>
          <w:szCs w:val="28"/>
        </w:rPr>
        <w:t>трудовая книжка и (или) сведения о трудовой деятельности, предусмотренные статьей 66.1 Трудового кодекса Российской Федерации, для неработающих граждан, достигших возраста 60 и 55 лет (соответственно мужчины и женщины);</w:t>
      </w:r>
    </w:p>
    <w:p w:rsidR="002B5177" w:rsidRDefault="00302580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5177" w:rsidRPr="002B5177">
        <w:rPr>
          <w:rFonts w:ascii="Times New Roman" w:hAnsi="Times New Roman" w:cs="Times New Roman"/>
          <w:sz w:val="28"/>
          <w:szCs w:val="28"/>
        </w:rPr>
        <w:t>5 удостоверение ветерана боевых действий единого образца - для ветеранов боевых действий;</w:t>
      </w:r>
    </w:p>
    <w:p w:rsidR="009C1ED1" w:rsidRDefault="00302580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6 </w:t>
      </w:r>
      <w:r w:rsidR="009C1ED1" w:rsidRPr="009C1ED1">
        <w:rPr>
          <w:rFonts w:ascii="Times New Roman" w:hAnsi="Times New Roman" w:cs="Times New Roman"/>
          <w:sz w:val="28"/>
          <w:szCs w:val="28"/>
        </w:rPr>
        <w:t xml:space="preserve"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</w:t>
      </w:r>
      <w:r w:rsidR="009C1ED1" w:rsidRPr="009C1ED1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экспертизы, - для бывших несовершеннолетних узников фашизма;</w:t>
      </w:r>
    </w:p>
    <w:p w:rsidR="009C1ED1" w:rsidRDefault="00302580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5177" w:rsidRPr="002B5177">
        <w:rPr>
          <w:rFonts w:ascii="Times New Roman" w:hAnsi="Times New Roman" w:cs="Times New Roman"/>
          <w:sz w:val="28"/>
          <w:szCs w:val="28"/>
        </w:rPr>
        <w:t xml:space="preserve">7 </w:t>
      </w:r>
      <w:r w:rsidR="009C1ED1" w:rsidRPr="009C1ED1">
        <w:rPr>
          <w:rFonts w:ascii="Times New Roman" w:hAnsi="Times New Roman" w:cs="Times New Roman"/>
          <w:sz w:val="28"/>
          <w:szCs w:val="28"/>
        </w:rPr>
        <w:t>медицинская справка, подтверждающая состояние беременности, или свидетельство о рождении ребенка (детей) - для беременных женщин и женщин, имеющих детей в возрасте до трех лет.</w:t>
      </w:r>
    </w:p>
    <w:p w:rsidR="009C1ED1" w:rsidRDefault="00122151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1ED1" w:rsidRPr="00302580">
        <w:rPr>
          <w:rFonts w:ascii="Times New Roman" w:hAnsi="Times New Roman" w:cs="Times New Roman"/>
          <w:sz w:val="28"/>
          <w:szCs w:val="28"/>
        </w:rPr>
        <w:t xml:space="preserve">Оказание бесплатной юридической помощи категориям граждан, предусмотренным пунктом 5 части 1 статьи 20 Федерального закона "О бесплатной юридической помощи в Российской Федерации", осуществляется без предоставления гражданами документов, указанных в частях </w:t>
      </w:r>
      <w:r w:rsidR="00302580" w:rsidRPr="00302580">
        <w:rPr>
          <w:rFonts w:ascii="Times New Roman" w:hAnsi="Times New Roman" w:cs="Times New Roman"/>
          <w:sz w:val="28"/>
          <w:szCs w:val="28"/>
        </w:rPr>
        <w:t>2, 3</w:t>
      </w:r>
      <w:r w:rsidR="009C1ED1" w:rsidRPr="00302580">
        <w:rPr>
          <w:rFonts w:ascii="Times New Roman" w:hAnsi="Times New Roman" w:cs="Times New Roman"/>
          <w:sz w:val="28"/>
          <w:szCs w:val="28"/>
        </w:rPr>
        <w:t xml:space="preserve"> и 3.</w:t>
      </w:r>
      <w:r w:rsidR="008513C6">
        <w:rPr>
          <w:rFonts w:ascii="Times New Roman" w:hAnsi="Times New Roman" w:cs="Times New Roman"/>
          <w:sz w:val="28"/>
          <w:szCs w:val="28"/>
        </w:rPr>
        <w:t>1</w:t>
      </w:r>
      <w:r w:rsidR="00302580" w:rsidRPr="00302580">
        <w:rPr>
          <w:rFonts w:ascii="Times New Roman" w:hAnsi="Times New Roman" w:cs="Times New Roman"/>
          <w:sz w:val="28"/>
          <w:szCs w:val="28"/>
        </w:rPr>
        <w:t xml:space="preserve"> </w:t>
      </w:r>
      <w:r w:rsidR="008513C6">
        <w:rPr>
          <w:rFonts w:ascii="Times New Roman" w:hAnsi="Times New Roman" w:cs="Times New Roman"/>
          <w:sz w:val="28"/>
          <w:szCs w:val="28"/>
        </w:rPr>
        <w:t>статьи 5 Закона</w:t>
      </w:r>
      <w:r w:rsidR="009C1ED1" w:rsidRPr="00302580">
        <w:rPr>
          <w:rFonts w:ascii="Times New Roman" w:hAnsi="Times New Roman" w:cs="Times New Roman"/>
          <w:sz w:val="28"/>
          <w:szCs w:val="28"/>
        </w:rPr>
        <w:t>.</w:t>
      </w:r>
    </w:p>
    <w:p w:rsidR="002B5177" w:rsidRDefault="00122151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B5177" w:rsidRPr="002B5177">
        <w:rPr>
          <w:rFonts w:ascii="Times New Roman" w:hAnsi="Times New Roman" w:cs="Times New Roman"/>
          <w:sz w:val="28"/>
          <w:szCs w:val="28"/>
        </w:rPr>
        <w:t>Если оказание гражданам бесплатной юридической помощи государственным юридическим бюро Краснодарского края или адвокатами, являющимися участниками государственной системы бесплатной юридической помощи, предусмотрено иными, нежели Федеральный закон «О бесплатной юридической помощи в Российской Федерации», федеральными законами или иными, нежели настоящий Закон, законами Краснодарского края, оказание бесплатной юридической помощи осуществляется на основе документов, подтверждающих право гражданина на получение бесплатной юридической помощи в соответствии с такими федеральными законами и законами Краснодарского края.</w:t>
      </w:r>
    </w:p>
    <w:p w:rsidR="008513C6" w:rsidRDefault="00122151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13C6" w:rsidRPr="008513C6">
        <w:rPr>
          <w:rFonts w:ascii="Times New Roman" w:hAnsi="Times New Roman" w:cs="Times New Roman"/>
          <w:sz w:val="28"/>
          <w:szCs w:val="28"/>
        </w:rPr>
        <w:t xml:space="preserve">Документы, указанные в частях 2, 3 и 3.1 </w:t>
      </w:r>
      <w:r w:rsidR="004E037D" w:rsidRPr="004E037D">
        <w:rPr>
          <w:rFonts w:ascii="Times New Roman" w:hAnsi="Times New Roman" w:cs="Times New Roman"/>
          <w:sz w:val="28"/>
          <w:szCs w:val="28"/>
        </w:rPr>
        <w:t>статьи 5 Закона</w:t>
      </w:r>
      <w:r w:rsidR="008513C6" w:rsidRPr="008513C6">
        <w:rPr>
          <w:rFonts w:ascii="Times New Roman" w:hAnsi="Times New Roman" w:cs="Times New Roman"/>
          <w:sz w:val="28"/>
          <w:szCs w:val="28"/>
        </w:rPr>
        <w:t>, представляются гражданами при личном обращении в государственное юридическое бюро Краснодарского края или адвокату, являющемуся участником государственной системы бесплатной юридической помощи на территории Краснодарского края, в подлинниках. Работником государственного юридического бюро Краснодарского края или адвокатом осуществляется копирование или фотографирование представленных гражданином документов, после чего подлинники указанных документов возвращаются лицу, их представившему.</w:t>
      </w:r>
    </w:p>
    <w:p w:rsidR="008513C6" w:rsidRDefault="008513C6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C6">
        <w:rPr>
          <w:rFonts w:ascii="Times New Roman" w:hAnsi="Times New Roman" w:cs="Times New Roman"/>
          <w:sz w:val="28"/>
          <w:szCs w:val="28"/>
        </w:rPr>
        <w:t xml:space="preserve">При обращении гражданина за предоставлением бесплатной юридической помощи в государственное юридическое бюро Краснодарского края или к адвокату, являющемуся участником государственной системы бесплатной юридической помощи на территории Краснодарского края, по почте или с использованием информационно-телекоммуникационной сети "Интернет" документы, указанные в частях 2, 3 и 3.1 </w:t>
      </w:r>
      <w:r w:rsidR="004E037D" w:rsidRPr="004E037D">
        <w:rPr>
          <w:rFonts w:ascii="Times New Roman" w:hAnsi="Times New Roman" w:cs="Times New Roman"/>
          <w:sz w:val="28"/>
          <w:szCs w:val="28"/>
        </w:rPr>
        <w:t>статьи 5 Закона</w:t>
      </w:r>
      <w:r w:rsidRPr="008513C6">
        <w:rPr>
          <w:rFonts w:ascii="Times New Roman" w:hAnsi="Times New Roman" w:cs="Times New Roman"/>
          <w:sz w:val="28"/>
          <w:szCs w:val="28"/>
        </w:rPr>
        <w:t>, представляются в копиях.</w:t>
      </w:r>
    </w:p>
    <w:p w:rsidR="004E037D" w:rsidRDefault="004E037D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7D">
        <w:rPr>
          <w:rFonts w:ascii="Times New Roman" w:hAnsi="Times New Roman" w:cs="Times New Roman"/>
          <w:sz w:val="28"/>
          <w:szCs w:val="28"/>
        </w:rPr>
        <w:t xml:space="preserve">В случае, если гражданин, обратившийся в государственное юридическое бюро Краснодарского края ил и к адвокату, являющемуся участником государственной системы бесплатной юридической помощи на территории Краснодарского края, за получением бесплатной юридической помощи в виде правового консультирования в устной и (или) письменной форме, не может представить документы, указанные в частях 2, 3 и 3.1 статьи 5 Закона, в подлинниках по причине введения на территории Краснодарского края </w:t>
      </w:r>
      <w:r w:rsidRPr="004E037D">
        <w:rPr>
          <w:rFonts w:ascii="Times New Roman" w:hAnsi="Times New Roman" w:cs="Times New Roman"/>
          <w:sz w:val="28"/>
          <w:szCs w:val="28"/>
        </w:rPr>
        <w:lastRenderedPageBreak/>
        <w:t>ограничительных и иных мероприятий, предусмотренных правовыми актами Российской Федерации и правовыми актами Краснодарского края, направленных на обеспечение санитарно-эпидемиологического благополучия населения, оказание бесплатной юридической помощи осуществляется на основании копий документов, указанных в частях 2, 3 и 3.1 статьи 5 Закона, представленных (предъявленных для обозрения) способом, выбранным гражданином, в том числе посредством электронного взаимодействия в информационно-телекоммуникационной сети "Интернет", почтового отправления или видео-конференц-связи.</w:t>
      </w:r>
    </w:p>
    <w:p w:rsidR="002B5177" w:rsidRDefault="00122151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B5177" w:rsidRPr="002B5177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гражданину государственным юридическим бюро Краснодарского края осуществляется на основании соответствующего заявления, за исключением случаев оказания гражданину бесплатной юридической помощи государственным юридическим бюро Краснодарского края в виде представления интересов гражданина в судах, государственных и муниципальных органах, организациях, которая оказывается на основании заявления и соглашения. Примерные формы заявления и соглашения об оказании гражданину бесплатной юридической помощи государственным юридическим бюро Краснодарского края утверждаются уполномоченным органом.</w:t>
      </w:r>
    </w:p>
    <w:p w:rsidR="002B5177" w:rsidRDefault="002B5177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77">
        <w:rPr>
          <w:rFonts w:ascii="Times New Roman" w:hAnsi="Times New Roman" w:cs="Times New Roman"/>
          <w:sz w:val="28"/>
          <w:szCs w:val="28"/>
        </w:rPr>
        <w:t>В случае, если гражданин, обратившийся за получением бесплатной юридической помощи в виде правового консультирования в письменной форме в государственное юридической бюро Краснодарского края посредством электронной почты или почтовой связи, не представил документы, указанные в частях 2, 3 и 3.1 части 3.1 статьи 5 Закона, подтверждающие его право на получение бесплатной юридической помощи, его обращение рассматривается государственным юридическим бюро Краснодарского края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05EEC" w:rsidRPr="002B5177" w:rsidRDefault="00122151" w:rsidP="002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B5177" w:rsidRPr="002B5177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адвокатом, являющимся участником государственной системы бесплатной юридической помощи на территории Краснодарского края и привлеченным к оказанию бесплатной юридической помощи государственным юридическим бюро Краснодарского края, осуществляется на основании соглашения о взаимодействии в сфере оказания бесплатной юридической помощи на территории Краснодарского края, заключаемого между государственным юридическим бюро Краснодарского края и адвокатской палатой Краснодарского края, а также соглашения, заключаемого между адвокатом и гражданином в соответствии со статьей 25 Федерального закона от 31 мая 2002 года № 63-ФЗ «Об адвокатской деятельности и адвокатуре в Российской Федерации».</w:t>
      </w:r>
    </w:p>
    <w:sectPr w:rsidR="00A05EEC" w:rsidRPr="002B5177" w:rsidSect="0012215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7"/>
    <w:rsid w:val="00122151"/>
    <w:rsid w:val="002B5177"/>
    <w:rsid w:val="00302580"/>
    <w:rsid w:val="003D6DD1"/>
    <w:rsid w:val="004E037D"/>
    <w:rsid w:val="007744A6"/>
    <w:rsid w:val="008513C6"/>
    <w:rsid w:val="009C1ED1"/>
    <w:rsid w:val="009F6244"/>
    <w:rsid w:val="00A05EEC"/>
    <w:rsid w:val="00AA3AEC"/>
    <w:rsid w:val="00AA4804"/>
    <w:rsid w:val="00B448C1"/>
    <w:rsid w:val="00E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1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1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208C</cp:lastModifiedBy>
  <cp:revision>7</cp:revision>
  <dcterms:created xsi:type="dcterms:W3CDTF">2021-10-19T11:45:00Z</dcterms:created>
  <dcterms:modified xsi:type="dcterms:W3CDTF">2022-01-18T12:09:00Z</dcterms:modified>
</cp:coreProperties>
</file>